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5C" w:rsidRPr="007532CD" w:rsidRDefault="007532CD">
      <w:pPr>
        <w:rPr>
          <w:rFonts w:ascii="ＭＳ 明朝" w:eastAsia="ＭＳ 明朝" w:hAnsi="ＭＳ 明朝"/>
          <w:b/>
          <w:bCs/>
        </w:rPr>
      </w:pPr>
      <w:r w:rsidRPr="007532CD">
        <w:rPr>
          <w:rFonts w:ascii="ＭＳ 明朝" w:eastAsia="ＭＳ 明朝" w:hAnsi="ＭＳ 明朝" w:hint="eastAsia"/>
          <w:b/>
          <w:bCs/>
          <w:sz w:val="36"/>
          <w:szCs w:val="40"/>
        </w:rPr>
        <w:t>●</w:t>
      </w:r>
      <w:r w:rsidR="00E2551F" w:rsidRPr="007532CD">
        <w:rPr>
          <w:rFonts w:ascii="ＭＳ 明朝" w:eastAsia="ＭＳ 明朝" w:hAnsi="ＭＳ 明朝" w:hint="eastAsia"/>
          <w:b/>
          <w:bCs/>
          <w:sz w:val="36"/>
          <w:szCs w:val="40"/>
        </w:rPr>
        <w:t>平成３０年度岡山県内の賃金関係調査報告（概要）</w:t>
      </w:r>
    </w:p>
    <w:p w:rsidR="00E2551F" w:rsidRPr="007141FD" w:rsidRDefault="00E2551F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『対前年比、女子初任給平均支給額　全業種で増加』</w:t>
      </w:r>
    </w:p>
    <w:p w:rsidR="00E2551F" w:rsidRPr="007141FD" w:rsidRDefault="00E2551F">
      <w:pPr>
        <w:rPr>
          <w:rFonts w:ascii="ＭＳ 明朝" w:eastAsia="ＭＳ 明朝" w:hAnsi="ＭＳ 明朝"/>
          <w:sz w:val="24"/>
          <w:szCs w:val="28"/>
        </w:rPr>
      </w:pPr>
    </w:p>
    <w:p w:rsidR="00E2551F" w:rsidRPr="007141FD" w:rsidRDefault="00E2551F">
      <w:pPr>
        <w:rPr>
          <w:rFonts w:ascii="ＭＳ 明朝" w:eastAsia="ＭＳ 明朝" w:hAnsi="ＭＳ 明朝"/>
          <w:sz w:val="24"/>
          <w:szCs w:val="28"/>
        </w:rPr>
      </w:pPr>
    </w:p>
    <w:p w:rsidR="00E2551F" w:rsidRPr="007141FD" w:rsidRDefault="00E2551F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◆</w:t>
      </w:r>
      <w:r w:rsidR="00E219DA" w:rsidRPr="007141FD">
        <w:rPr>
          <w:rFonts w:ascii="ＭＳ 明朝" w:eastAsia="ＭＳ 明朝" w:hAnsi="ＭＳ 明朝" w:hint="eastAsia"/>
          <w:sz w:val="24"/>
          <w:szCs w:val="28"/>
        </w:rPr>
        <w:t>調査概要</w:t>
      </w:r>
    </w:p>
    <w:p w:rsidR="00E219DA" w:rsidRPr="007141FD" w:rsidRDefault="00E219DA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・調査時期　平成３０年７月～９月</w:t>
      </w:r>
    </w:p>
    <w:p w:rsidR="00C370BD" w:rsidRDefault="00E219DA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・調査対象及び調査方法</w:t>
      </w:r>
      <w:bookmarkStart w:id="0" w:name="_GoBack"/>
      <w:bookmarkEnd w:id="0"/>
    </w:p>
    <w:p w:rsidR="00E219DA" w:rsidRPr="007141FD" w:rsidRDefault="00E219DA" w:rsidP="00C370B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県下１２商工会議所の会員企業に対して、郵送によるアンケート調査を実施</w:t>
      </w:r>
    </w:p>
    <w:p w:rsidR="00E219DA" w:rsidRPr="007141FD" w:rsidRDefault="00E219DA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・有効回答企業数　1,251社/4,100社（回答率30.5％）</w:t>
      </w:r>
    </w:p>
    <w:p w:rsidR="00E219DA" w:rsidRPr="007141FD" w:rsidRDefault="00E219DA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・調査主体　岡山県</w:t>
      </w:r>
      <w:r w:rsidR="00E25D1F" w:rsidRPr="007141FD">
        <w:rPr>
          <w:rFonts w:ascii="ＭＳ 明朝" w:eastAsia="ＭＳ 明朝" w:hAnsi="ＭＳ 明朝" w:hint="eastAsia"/>
          <w:sz w:val="24"/>
          <w:szCs w:val="28"/>
        </w:rPr>
        <w:t>商工会議所連合会</w:t>
      </w:r>
    </w:p>
    <w:p w:rsidR="00E25D1F" w:rsidRPr="007141FD" w:rsidRDefault="00E25D1F">
      <w:pPr>
        <w:rPr>
          <w:rFonts w:ascii="ＭＳ 明朝" w:eastAsia="ＭＳ 明朝" w:hAnsi="ＭＳ 明朝"/>
          <w:sz w:val="24"/>
          <w:szCs w:val="28"/>
        </w:rPr>
      </w:pPr>
    </w:p>
    <w:p w:rsidR="00E25D1F" w:rsidRPr="007141FD" w:rsidRDefault="00E25D1F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◆賃金制度の見直しについて</w:t>
      </w:r>
    </w:p>
    <w:p w:rsidR="00E25D1F" w:rsidRPr="007141FD" w:rsidRDefault="00E25D1F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・今期、「賃金制度の見直しを実施した」と回答した企業割合は全体の36.8％で、前年の32.9％から３.9％増加した。</w:t>
      </w:r>
    </w:p>
    <w:p w:rsidR="00E25D1F" w:rsidRDefault="00E25D1F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・賃金制度の見直しを実施する際に「仕事給的要素を重要視」とした企業割合は67.4％で前年の63.6％から3.8％増加した。</w:t>
      </w:r>
    </w:p>
    <w:p w:rsidR="007141FD" w:rsidRPr="007141FD" w:rsidRDefault="007141FD">
      <w:pPr>
        <w:rPr>
          <w:rFonts w:ascii="ＭＳ 明朝" w:eastAsia="ＭＳ 明朝" w:hAnsi="ＭＳ 明朝" w:hint="eastAsia"/>
          <w:sz w:val="24"/>
          <w:szCs w:val="28"/>
        </w:rPr>
      </w:pPr>
    </w:p>
    <w:p w:rsidR="00E25D1F" w:rsidRPr="007532CD" w:rsidRDefault="00E25D1F">
      <w:pPr>
        <w:rPr>
          <w:rFonts w:ascii="ＭＳ 明朝" w:eastAsia="ＭＳ 明朝" w:hAnsi="ＭＳ 明朝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＜賃金制度＞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777"/>
        <w:gridCol w:w="1491"/>
        <w:gridCol w:w="1695"/>
      </w:tblGrid>
      <w:tr w:rsidR="00CB1895" w:rsidRPr="007532CD" w:rsidTr="00CB1895">
        <w:trPr>
          <w:trHeight w:val="368"/>
        </w:trPr>
        <w:tc>
          <w:tcPr>
            <w:tcW w:w="2123" w:type="dxa"/>
            <w:vMerge w:val="restart"/>
            <w:vAlign w:val="center"/>
          </w:tcPr>
          <w:p w:rsidR="00CB1895" w:rsidRPr="007532CD" w:rsidRDefault="00CB1895" w:rsidP="00CB1895">
            <w:pPr>
              <w:jc w:val="left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賃金制度の見直し</w:t>
            </w:r>
          </w:p>
        </w:tc>
        <w:tc>
          <w:tcPr>
            <w:tcW w:w="3185" w:type="dxa"/>
            <w:gridSpan w:val="2"/>
            <w:vAlign w:val="center"/>
          </w:tcPr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実施した</w:t>
            </w:r>
          </w:p>
        </w:tc>
        <w:tc>
          <w:tcPr>
            <w:tcW w:w="3186" w:type="dxa"/>
            <w:gridSpan w:val="2"/>
            <w:vAlign w:val="center"/>
          </w:tcPr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実施しなかった</w:t>
            </w:r>
          </w:p>
        </w:tc>
      </w:tr>
      <w:tr w:rsidR="00CB1895" w:rsidRPr="007532CD" w:rsidTr="00CB1895">
        <w:trPr>
          <w:trHeight w:val="367"/>
        </w:trPr>
        <w:tc>
          <w:tcPr>
            <w:tcW w:w="2123" w:type="dxa"/>
            <w:vMerge/>
            <w:vAlign w:val="center"/>
          </w:tcPr>
          <w:p w:rsidR="00CB1895" w:rsidRPr="007532CD" w:rsidRDefault="00CB1895" w:rsidP="00CB189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460社</w:t>
            </w:r>
          </w:p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（36.8％）</w:t>
            </w:r>
          </w:p>
        </w:tc>
        <w:tc>
          <w:tcPr>
            <w:tcW w:w="3186" w:type="dxa"/>
            <w:gridSpan w:val="2"/>
            <w:vAlign w:val="center"/>
          </w:tcPr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791社</w:t>
            </w:r>
          </w:p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（63.2％）</w:t>
            </w:r>
          </w:p>
        </w:tc>
      </w:tr>
      <w:tr w:rsidR="00E25D1F" w:rsidRPr="007532CD" w:rsidTr="00CB1895">
        <w:tc>
          <w:tcPr>
            <w:tcW w:w="2123" w:type="dxa"/>
            <w:vMerge w:val="restart"/>
            <w:vAlign w:val="center"/>
          </w:tcPr>
          <w:p w:rsidR="00E25D1F" w:rsidRPr="007532CD" w:rsidRDefault="00CB1895" w:rsidP="00CB1895">
            <w:pPr>
              <w:jc w:val="left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賃金制度見直しの際に重要視した項目</w:t>
            </w:r>
          </w:p>
        </w:tc>
        <w:tc>
          <w:tcPr>
            <w:tcW w:w="2408" w:type="dxa"/>
            <w:vAlign w:val="center"/>
          </w:tcPr>
          <w:p w:rsidR="00E25D1F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年功給的要素（年齢・勤続年数･学歴等）</w:t>
            </w:r>
          </w:p>
        </w:tc>
        <w:tc>
          <w:tcPr>
            <w:tcW w:w="2268" w:type="dxa"/>
            <w:gridSpan w:val="2"/>
            <w:vAlign w:val="center"/>
          </w:tcPr>
          <w:p w:rsidR="00E25D1F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仕事給的要素(職務内容・職務遂行能力等)</w:t>
            </w:r>
          </w:p>
        </w:tc>
        <w:tc>
          <w:tcPr>
            <w:tcW w:w="1695" w:type="dxa"/>
            <w:vAlign w:val="center"/>
          </w:tcPr>
          <w:p w:rsidR="00E25D1F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E25D1F" w:rsidRPr="007532CD" w:rsidTr="00CB1895">
        <w:tc>
          <w:tcPr>
            <w:tcW w:w="2123" w:type="dxa"/>
            <w:vMerge/>
          </w:tcPr>
          <w:p w:rsidR="00E25D1F" w:rsidRPr="007532CD" w:rsidRDefault="00E25D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vAlign w:val="center"/>
          </w:tcPr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84社</w:t>
            </w:r>
          </w:p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(18.3％)</w:t>
            </w:r>
          </w:p>
        </w:tc>
        <w:tc>
          <w:tcPr>
            <w:tcW w:w="2268" w:type="dxa"/>
            <w:gridSpan w:val="2"/>
            <w:vAlign w:val="center"/>
          </w:tcPr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310社</w:t>
            </w:r>
          </w:p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(67.4％)</w:t>
            </w:r>
          </w:p>
        </w:tc>
        <w:tc>
          <w:tcPr>
            <w:tcW w:w="1695" w:type="dxa"/>
            <w:vAlign w:val="center"/>
          </w:tcPr>
          <w:p w:rsidR="00E25D1F" w:rsidRPr="007532CD" w:rsidRDefault="00CB1895" w:rsidP="00CB189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66社</w:t>
            </w:r>
          </w:p>
          <w:p w:rsidR="00CB1895" w:rsidRPr="007532CD" w:rsidRDefault="00CB1895" w:rsidP="00CB189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(14.3％)</w:t>
            </w:r>
          </w:p>
        </w:tc>
      </w:tr>
    </w:tbl>
    <w:p w:rsidR="00E25D1F" w:rsidRPr="007141FD" w:rsidRDefault="00CB1895" w:rsidP="007141FD">
      <w:pPr>
        <w:jc w:val="right"/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(全業種・全規模)</w:t>
      </w:r>
    </w:p>
    <w:p w:rsidR="007141FD" w:rsidRDefault="007141FD">
      <w:pPr>
        <w:rPr>
          <w:rFonts w:ascii="ＭＳ 明朝" w:eastAsia="ＭＳ 明朝" w:hAnsi="ＭＳ 明朝"/>
          <w:sz w:val="24"/>
          <w:szCs w:val="28"/>
        </w:rPr>
      </w:pPr>
    </w:p>
    <w:p w:rsidR="00CB1895" w:rsidRPr="007141FD" w:rsidRDefault="00CB1895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◆賞与の支給状況について</w:t>
      </w:r>
    </w:p>
    <w:p w:rsidR="00CB1895" w:rsidRDefault="00CB1895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・平成29年度の賞与支給状況について調査しました。アンケートの性質上単純な比較は難しいが、前年度実績と</w:t>
      </w:r>
      <w:r w:rsidR="00AF6C5C" w:rsidRPr="007141FD">
        <w:rPr>
          <w:rFonts w:ascii="ＭＳ 明朝" w:eastAsia="ＭＳ 明朝" w:hAnsi="ＭＳ 明朝" w:hint="eastAsia"/>
          <w:sz w:val="24"/>
          <w:szCs w:val="28"/>
        </w:rPr>
        <w:t>比較し</w:t>
      </w:r>
      <w:r w:rsidRPr="007141FD">
        <w:rPr>
          <w:rFonts w:ascii="ＭＳ 明朝" w:eastAsia="ＭＳ 明朝" w:hAnsi="ＭＳ 明朝" w:hint="eastAsia"/>
          <w:sz w:val="24"/>
          <w:szCs w:val="28"/>
        </w:rPr>
        <w:t>、平均支給月数は前年と変わらず、支給企業割合は増加していたにもかかわらず、平均支給額の合計はわずかに減少した。</w:t>
      </w:r>
    </w:p>
    <w:p w:rsidR="007141FD" w:rsidRDefault="007141FD">
      <w:pPr>
        <w:rPr>
          <w:rFonts w:ascii="ＭＳ 明朝" w:eastAsia="ＭＳ 明朝" w:hAnsi="ＭＳ 明朝"/>
          <w:sz w:val="24"/>
          <w:szCs w:val="28"/>
        </w:rPr>
      </w:pPr>
    </w:p>
    <w:p w:rsidR="007141FD" w:rsidRDefault="007141FD">
      <w:pPr>
        <w:rPr>
          <w:rFonts w:ascii="ＭＳ 明朝" w:eastAsia="ＭＳ 明朝" w:hAnsi="ＭＳ 明朝"/>
          <w:sz w:val="24"/>
          <w:szCs w:val="28"/>
        </w:rPr>
      </w:pPr>
    </w:p>
    <w:p w:rsidR="007141FD" w:rsidRPr="007141FD" w:rsidRDefault="007141FD">
      <w:pPr>
        <w:rPr>
          <w:rFonts w:ascii="ＭＳ 明朝" w:eastAsia="ＭＳ 明朝" w:hAnsi="ＭＳ 明朝" w:hint="eastAsia"/>
          <w:sz w:val="24"/>
          <w:szCs w:val="28"/>
        </w:rPr>
      </w:pPr>
    </w:p>
    <w:p w:rsidR="00AF6C5C" w:rsidRPr="007141FD" w:rsidRDefault="00AF6C5C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lastRenderedPageBreak/>
        <w:t>＜賞与の支給状況＞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560"/>
        <w:gridCol w:w="1269"/>
      </w:tblGrid>
      <w:tr w:rsidR="00AF6C5C" w:rsidRPr="007532CD" w:rsidTr="000D54A5">
        <w:tc>
          <w:tcPr>
            <w:tcW w:w="3397" w:type="dxa"/>
            <w:tcBorders>
              <w:tl2br w:val="single" w:sz="4" w:space="0" w:color="auto"/>
            </w:tcBorders>
          </w:tcPr>
          <w:p w:rsidR="00AF6C5C" w:rsidRPr="007532CD" w:rsidRDefault="00AF6C5C" w:rsidP="000D54A5">
            <w:pPr>
              <w:jc w:val="right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支給状況</w:t>
            </w:r>
            <w:r w:rsidR="000D54A5" w:rsidRPr="007532C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F6C5C" w:rsidRPr="007532CD" w:rsidRDefault="00AF6C5C" w:rsidP="000D54A5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支給あり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支給なし</w:t>
            </w:r>
          </w:p>
        </w:tc>
        <w:tc>
          <w:tcPr>
            <w:tcW w:w="1560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平均支給月数</w:t>
            </w:r>
          </w:p>
        </w:tc>
        <w:tc>
          <w:tcPr>
            <w:tcW w:w="1269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平均支給額</w:t>
            </w:r>
          </w:p>
        </w:tc>
      </w:tr>
      <w:tr w:rsidR="00AF6C5C" w:rsidRPr="007532CD" w:rsidTr="000D54A5">
        <w:tc>
          <w:tcPr>
            <w:tcW w:w="3397" w:type="dxa"/>
            <w:vAlign w:val="center"/>
          </w:tcPr>
          <w:p w:rsidR="000D54A5" w:rsidRPr="007532CD" w:rsidRDefault="00AF6C5C" w:rsidP="000D54A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平成28年度前期</w:t>
            </w:r>
          </w:p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（Ｈ28年4月～Ｈ28年9月</w:t>
            </w:r>
            <w:r w:rsidR="000D54A5" w:rsidRPr="007532CD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80.6％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19.4％</w:t>
            </w:r>
          </w:p>
        </w:tc>
        <w:tc>
          <w:tcPr>
            <w:tcW w:w="1560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1.5ヶ月分</w:t>
            </w:r>
          </w:p>
        </w:tc>
        <w:tc>
          <w:tcPr>
            <w:tcW w:w="1269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334,361円</w:t>
            </w:r>
          </w:p>
        </w:tc>
      </w:tr>
      <w:tr w:rsidR="00AF6C5C" w:rsidRPr="007532CD" w:rsidTr="000D54A5">
        <w:tc>
          <w:tcPr>
            <w:tcW w:w="3397" w:type="dxa"/>
            <w:vAlign w:val="center"/>
          </w:tcPr>
          <w:p w:rsidR="000D54A5" w:rsidRPr="007532CD" w:rsidRDefault="00AF6C5C" w:rsidP="000D54A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平成28年度後期</w:t>
            </w:r>
          </w:p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(Ｈ28年10月～Ｈ29年3月)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81.7</w:t>
            </w:r>
            <w:r w:rsidRPr="007532C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18.3</w:t>
            </w:r>
            <w:r w:rsidRPr="007532C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560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1.6</w:t>
            </w:r>
            <w:r w:rsidRPr="007532CD">
              <w:rPr>
                <w:rFonts w:ascii="ＭＳ 明朝" w:eastAsia="ＭＳ 明朝" w:hAnsi="ＭＳ 明朝" w:hint="eastAsia"/>
              </w:rPr>
              <w:t>ヶ月分</w:t>
            </w:r>
          </w:p>
        </w:tc>
        <w:tc>
          <w:tcPr>
            <w:tcW w:w="1269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363,934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6C5C" w:rsidRPr="007532CD" w:rsidTr="000D54A5">
        <w:tc>
          <w:tcPr>
            <w:tcW w:w="3397" w:type="dxa"/>
            <w:vAlign w:val="center"/>
          </w:tcPr>
          <w:p w:rsidR="000D54A5" w:rsidRPr="007532CD" w:rsidRDefault="00AF6C5C" w:rsidP="000D54A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平成29年度前期</w:t>
            </w:r>
          </w:p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(Ｈ29年4月～Ｈ29年9月)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81.4</w:t>
            </w:r>
            <w:r w:rsidRPr="007532C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18.6</w:t>
            </w:r>
            <w:r w:rsidRPr="007532C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560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1.5</w:t>
            </w:r>
            <w:r w:rsidRPr="007532CD">
              <w:rPr>
                <w:rFonts w:ascii="ＭＳ 明朝" w:eastAsia="ＭＳ 明朝" w:hAnsi="ＭＳ 明朝" w:hint="eastAsia"/>
              </w:rPr>
              <w:t>ヶ月分</w:t>
            </w:r>
          </w:p>
        </w:tc>
        <w:tc>
          <w:tcPr>
            <w:tcW w:w="1269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330,684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6C5C" w:rsidRPr="007532CD" w:rsidTr="000D54A5">
        <w:tc>
          <w:tcPr>
            <w:tcW w:w="3397" w:type="dxa"/>
            <w:vAlign w:val="center"/>
          </w:tcPr>
          <w:p w:rsidR="000D54A5" w:rsidRPr="007532CD" w:rsidRDefault="00AF6C5C" w:rsidP="000D54A5">
            <w:pPr>
              <w:jc w:val="center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平成29年度後期</w:t>
            </w:r>
          </w:p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(Ｈ29年10月～Ｈ30年3月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82.8</w:t>
            </w:r>
            <w:r w:rsidRPr="007532C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17.2</w:t>
            </w:r>
            <w:r w:rsidRPr="007532C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560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1.6</w:t>
            </w:r>
            <w:r w:rsidRPr="007532CD">
              <w:rPr>
                <w:rFonts w:ascii="ＭＳ 明朝" w:eastAsia="ＭＳ 明朝" w:hAnsi="ＭＳ 明朝" w:hint="eastAsia"/>
              </w:rPr>
              <w:t>ヶ月分</w:t>
            </w:r>
          </w:p>
        </w:tc>
        <w:tc>
          <w:tcPr>
            <w:tcW w:w="1269" w:type="dxa"/>
            <w:vAlign w:val="center"/>
          </w:tcPr>
          <w:p w:rsidR="00AF6C5C" w:rsidRPr="007532CD" w:rsidRDefault="00AF6C5C" w:rsidP="000D54A5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367,322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F6C5C" w:rsidRPr="007141FD" w:rsidRDefault="00AF6C5C" w:rsidP="007141FD">
      <w:pPr>
        <w:jc w:val="right"/>
        <w:rPr>
          <w:rFonts w:ascii="ＭＳ 明朝" w:eastAsia="ＭＳ 明朝" w:hAnsi="ＭＳ 明朝" w:hint="eastAsia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(全業種・全規模)</w:t>
      </w:r>
    </w:p>
    <w:p w:rsidR="00E25D1F" w:rsidRPr="007141FD" w:rsidRDefault="00E25D1F">
      <w:pPr>
        <w:rPr>
          <w:rFonts w:ascii="ＭＳ 明朝" w:eastAsia="ＭＳ 明朝" w:hAnsi="ＭＳ 明朝"/>
          <w:sz w:val="24"/>
          <w:szCs w:val="28"/>
        </w:rPr>
      </w:pPr>
    </w:p>
    <w:p w:rsidR="000D54A5" w:rsidRPr="007141FD" w:rsidRDefault="000D54A5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◆新規学卒者の初任給について</w:t>
      </w:r>
    </w:p>
    <w:p w:rsidR="000D54A5" w:rsidRDefault="000D54A5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・初任給の平均支給額を前年度平均支給額と比較すると、全体的に増加傾向が見られたが、大学</w:t>
      </w:r>
      <w:r w:rsidR="000A6597" w:rsidRPr="007141FD">
        <w:rPr>
          <w:rFonts w:ascii="ＭＳ 明朝" w:eastAsia="ＭＳ 明朝" w:hAnsi="ＭＳ 明朝" w:hint="eastAsia"/>
          <w:sz w:val="24"/>
          <w:szCs w:val="28"/>
        </w:rPr>
        <w:t>を卒業業種の男性については減少していた。</w:t>
      </w:r>
    </w:p>
    <w:p w:rsidR="007141FD" w:rsidRPr="007141FD" w:rsidRDefault="007141FD">
      <w:pPr>
        <w:rPr>
          <w:rFonts w:ascii="ＭＳ 明朝" w:eastAsia="ＭＳ 明朝" w:hAnsi="ＭＳ 明朝" w:hint="eastAsia"/>
          <w:sz w:val="24"/>
          <w:szCs w:val="28"/>
        </w:rPr>
      </w:pPr>
    </w:p>
    <w:p w:rsidR="000A6597" w:rsidRPr="007141FD" w:rsidRDefault="000A6597">
      <w:pPr>
        <w:rPr>
          <w:rFonts w:ascii="ＭＳ 明朝" w:eastAsia="ＭＳ 明朝" w:hAnsi="ＭＳ 明朝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＜初任給＞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2126"/>
        <w:gridCol w:w="2120"/>
      </w:tblGrid>
      <w:tr w:rsidR="000A6597" w:rsidRPr="007532CD" w:rsidTr="007532CD">
        <w:tc>
          <w:tcPr>
            <w:tcW w:w="2122" w:type="dxa"/>
            <w:gridSpan w:val="2"/>
            <w:tcBorders>
              <w:tl2br w:val="single" w:sz="4" w:space="0" w:color="auto"/>
            </w:tcBorders>
          </w:tcPr>
          <w:p w:rsidR="000A6597" w:rsidRPr="007532CD" w:rsidRDefault="000A6597" w:rsidP="007532CD">
            <w:pPr>
              <w:jc w:val="right"/>
              <w:rPr>
                <w:rFonts w:ascii="ＭＳ 明朝" w:eastAsia="ＭＳ 明朝" w:hAnsi="ＭＳ 明朝"/>
              </w:rPr>
            </w:pPr>
            <w:r w:rsidRPr="007532CD">
              <w:rPr>
                <w:rFonts w:ascii="ＭＳ 明朝" w:eastAsia="ＭＳ 明朝" w:hAnsi="ＭＳ 明朝" w:hint="eastAsia"/>
              </w:rPr>
              <w:t>最終学歴</w:t>
            </w:r>
          </w:p>
          <w:p w:rsidR="000A6597" w:rsidRPr="007532CD" w:rsidRDefault="000A6597">
            <w:pPr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業種・性別</w:t>
            </w:r>
          </w:p>
        </w:tc>
        <w:tc>
          <w:tcPr>
            <w:tcW w:w="2126" w:type="dxa"/>
            <w:vAlign w:val="center"/>
          </w:tcPr>
          <w:p w:rsidR="000A6597" w:rsidRPr="007532CD" w:rsidRDefault="000A6597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大学卒</w:t>
            </w:r>
          </w:p>
        </w:tc>
        <w:tc>
          <w:tcPr>
            <w:tcW w:w="2126" w:type="dxa"/>
            <w:vAlign w:val="center"/>
          </w:tcPr>
          <w:p w:rsidR="000A6597" w:rsidRPr="007532CD" w:rsidRDefault="000A6597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短大専門学校</w:t>
            </w:r>
          </w:p>
        </w:tc>
        <w:tc>
          <w:tcPr>
            <w:tcW w:w="2120" w:type="dxa"/>
            <w:vAlign w:val="center"/>
          </w:tcPr>
          <w:p w:rsidR="000A6597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高校卒</w:t>
            </w:r>
          </w:p>
        </w:tc>
      </w:tr>
      <w:tr w:rsidR="00102101" w:rsidRPr="007532CD" w:rsidTr="007532CD">
        <w:tc>
          <w:tcPr>
            <w:tcW w:w="1413" w:type="dxa"/>
            <w:vMerge w:val="restart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全業種</w:t>
            </w:r>
          </w:p>
        </w:tc>
        <w:tc>
          <w:tcPr>
            <w:tcW w:w="709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FF0000"/>
              </w:rPr>
              <w:t>194,392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(前年度195,732円)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181.270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(前年度177,778円)</w:t>
            </w:r>
          </w:p>
        </w:tc>
        <w:tc>
          <w:tcPr>
            <w:tcW w:w="2120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166,746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(前年度160,789円)</w:t>
            </w:r>
          </w:p>
        </w:tc>
      </w:tr>
      <w:tr w:rsidR="00102101" w:rsidRPr="007532CD" w:rsidTr="007532CD">
        <w:tc>
          <w:tcPr>
            <w:tcW w:w="1413" w:type="dxa"/>
            <w:vMerge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9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195,799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189,573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177,046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171,915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0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162,230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156,405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</w:tr>
      <w:tr w:rsidR="00102101" w:rsidRPr="007532CD" w:rsidTr="007532CD">
        <w:tc>
          <w:tcPr>
            <w:tcW w:w="1413" w:type="dxa"/>
            <w:vMerge w:val="restart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製造業</w:t>
            </w:r>
          </w:p>
        </w:tc>
        <w:tc>
          <w:tcPr>
            <w:tcW w:w="709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193,688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192,351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176,237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174,579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0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163,419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158,334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</w:tr>
      <w:tr w:rsidR="00102101" w:rsidRPr="007532CD" w:rsidTr="007532CD">
        <w:tc>
          <w:tcPr>
            <w:tcW w:w="1413" w:type="dxa"/>
            <w:vMerge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9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195,263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189,010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172,694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168,642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0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160,476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154,138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</w:tr>
      <w:tr w:rsidR="00102101" w:rsidRPr="007532CD" w:rsidTr="007532CD">
        <w:tc>
          <w:tcPr>
            <w:tcW w:w="1413" w:type="dxa"/>
            <w:vMerge w:val="restart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被製造行</w:t>
            </w:r>
          </w:p>
        </w:tc>
        <w:tc>
          <w:tcPr>
            <w:tcW w:w="709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FF0000"/>
              </w:rPr>
              <w:t>194,628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196,661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183,020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178,577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0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169,723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162,668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</w:tr>
      <w:tr w:rsidR="00102101" w:rsidRPr="007532CD" w:rsidTr="007532CD">
        <w:tc>
          <w:tcPr>
            <w:tcW w:w="1413" w:type="dxa"/>
            <w:vMerge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9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195,973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189,725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6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177,591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172,351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  <w:tc>
          <w:tcPr>
            <w:tcW w:w="2120" w:type="dxa"/>
            <w:vAlign w:val="center"/>
          </w:tcPr>
          <w:p w:rsidR="00102101" w:rsidRPr="007532CD" w:rsidRDefault="00102101" w:rsidP="00102101">
            <w:pPr>
              <w:jc w:val="center"/>
              <w:rPr>
                <w:rFonts w:ascii="ＭＳ 明朝" w:eastAsia="ＭＳ 明朝" w:hAnsi="ＭＳ 明朝"/>
              </w:rPr>
            </w:pPr>
            <w:r w:rsidRPr="007141FD">
              <w:rPr>
                <w:rFonts w:ascii="ＭＳ 明朝" w:eastAsia="ＭＳ 明朝" w:hAnsi="ＭＳ 明朝" w:hint="eastAsia"/>
                <w:color w:val="0070C0"/>
              </w:rPr>
              <w:t>163,353</w:t>
            </w:r>
            <w:r w:rsidRPr="007532CD">
              <w:rPr>
                <w:rFonts w:ascii="ＭＳ 明朝" w:eastAsia="ＭＳ 明朝" w:hAnsi="ＭＳ 明朝" w:hint="eastAsia"/>
              </w:rPr>
              <w:t>円</w:t>
            </w:r>
          </w:p>
          <w:p w:rsidR="007532CD" w:rsidRPr="007532CD" w:rsidRDefault="007532CD" w:rsidP="00102101">
            <w:pPr>
              <w:jc w:val="center"/>
              <w:rPr>
                <w:rFonts w:ascii="ＭＳ 明朝" w:eastAsia="ＭＳ 明朝" w:hAnsi="ＭＳ 明朝" w:hint="eastAsia"/>
              </w:rPr>
            </w:pPr>
            <w:r w:rsidRPr="007532CD">
              <w:rPr>
                <w:rFonts w:ascii="ＭＳ 明朝" w:eastAsia="ＭＳ 明朝" w:hAnsi="ＭＳ 明朝" w:hint="eastAsia"/>
              </w:rPr>
              <w:t>(前年度</w:t>
            </w:r>
            <w:r w:rsidRPr="007532CD">
              <w:rPr>
                <w:rFonts w:ascii="ＭＳ 明朝" w:eastAsia="ＭＳ 明朝" w:hAnsi="ＭＳ 明朝" w:hint="eastAsia"/>
              </w:rPr>
              <w:t>157,775</w:t>
            </w:r>
            <w:r w:rsidRPr="007532CD">
              <w:rPr>
                <w:rFonts w:ascii="ＭＳ 明朝" w:eastAsia="ＭＳ 明朝" w:hAnsi="ＭＳ 明朝" w:hint="eastAsia"/>
              </w:rPr>
              <w:t>円)</w:t>
            </w:r>
          </w:p>
        </w:tc>
      </w:tr>
    </w:tbl>
    <w:p w:rsidR="000A6597" w:rsidRPr="007141FD" w:rsidRDefault="007532CD" w:rsidP="007141FD">
      <w:pPr>
        <w:jc w:val="right"/>
        <w:rPr>
          <w:rFonts w:ascii="ＭＳ 明朝" w:eastAsia="ＭＳ 明朝" w:hAnsi="ＭＳ 明朝" w:hint="eastAsia"/>
          <w:sz w:val="24"/>
          <w:szCs w:val="28"/>
        </w:rPr>
      </w:pPr>
      <w:r w:rsidRPr="007141FD">
        <w:rPr>
          <w:rFonts w:ascii="ＭＳ 明朝" w:eastAsia="ＭＳ 明朝" w:hAnsi="ＭＳ 明朝" w:hint="eastAsia"/>
          <w:sz w:val="24"/>
          <w:szCs w:val="28"/>
        </w:rPr>
        <w:t>(全規模)</w:t>
      </w:r>
    </w:p>
    <w:p w:rsidR="00E25D1F" w:rsidRPr="007532CD" w:rsidRDefault="007141FD">
      <w:pPr>
        <w:rPr>
          <w:rFonts w:ascii="ＭＳ 明朝" w:eastAsia="ＭＳ 明朝" w:hAnsi="ＭＳ 明朝" w:hint="eastAsia"/>
        </w:rPr>
      </w:pPr>
      <w:r w:rsidRPr="007141FD">
        <w:rPr>
          <w:rFonts w:ascii="ＭＳ 明朝" w:eastAsia="ＭＳ 明朝" w:hAnsi="ＭＳ 明朝" w:hint="eastAsia"/>
          <w:color w:val="FF0000"/>
        </w:rPr>
        <w:t>赤色</w:t>
      </w:r>
      <w:r>
        <w:rPr>
          <w:rFonts w:ascii="ＭＳ 明朝" w:eastAsia="ＭＳ 明朝" w:hAnsi="ＭＳ 明朝" w:hint="eastAsia"/>
        </w:rPr>
        <w:t>が前年度より下がった箇所、</w:t>
      </w:r>
      <w:r w:rsidRPr="007141FD">
        <w:rPr>
          <w:rFonts w:ascii="ＭＳ 明朝" w:eastAsia="ＭＳ 明朝" w:hAnsi="ＭＳ 明朝" w:hint="eastAsia"/>
          <w:color w:val="00B0F0"/>
        </w:rPr>
        <w:t>青色</w:t>
      </w:r>
      <w:r>
        <w:rPr>
          <w:rFonts w:ascii="ＭＳ 明朝" w:eastAsia="ＭＳ 明朝" w:hAnsi="ＭＳ 明朝" w:hint="eastAsia"/>
        </w:rPr>
        <w:t>が前年度より上がった箇所</w:t>
      </w:r>
    </w:p>
    <w:p w:rsidR="009629DC" w:rsidRPr="007532CD" w:rsidRDefault="009629DC">
      <w:pPr>
        <w:rPr>
          <w:rFonts w:ascii="ＭＳ 明朝" w:eastAsia="ＭＳ 明朝" w:hAnsi="ＭＳ 明朝" w:hint="eastAsia"/>
        </w:rPr>
      </w:pPr>
    </w:p>
    <w:sectPr w:rsidR="009629DC" w:rsidRPr="00753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1F"/>
    <w:rsid w:val="000A6597"/>
    <w:rsid w:val="000D54A5"/>
    <w:rsid w:val="00102101"/>
    <w:rsid w:val="003F545C"/>
    <w:rsid w:val="007141FD"/>
    <w:rsid w:val="007532CD"/>
    <w:rsid w:val="009629DC"/>
    <w:rsid w:val="00AF6C5C"/>
    <w:rsid w:val="00C370BD"/>
    <w:rsid w:val="00CB1895"/>
    <w:rsid w:val="00E219DA"/>
    <w:rsid w:val="00E21F1F"/>
    <w:rsid w:val="00E2551F"/>
    <w:rsid w:val="00E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6CF14"/>
  <w15:chartTrackingRefBased/>
  <w15:docId w15:val="{A823B32D-3ACF-4FAE-83CC-58AFD982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2</cp:revision>
  <dcterms:created xsi:type="dcterms:W3CDTF">2019-12-13T05:31:00Z</dcterms:created>
  <dcterms:modified xsi:type="dcterms:W3CDTF">2019-12-13T07:54:00Z</dcterms:modified>
</cp:coreProperties>
</file>